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F5" w:rsidRDefault="00033475" w:rsidP="005D15F5">
      <w:pPr>
        <w:rPr>
          <w:rFonts w:ascii="Times New Roman" w:hAnsi="Times New Roman" w:cs="Times New Roman"/>
          <w:sz w:val="28"/>
          <w:szCs w:val="28"/>
        </w:rPr>
      </w:pPr>
      <w:r w:rsidRPr="005D15F5">
        <w:rPr>
          <w:rFonts w:ascii="Times New Roman" w:hAnsi="Times New Roman" w:cs="Times New Roman"/>
          <w:b/>
          <w:sz w:val="28"/>
          <w:szCs w:val="28"/>
          <w:u w:val="single"/>
        </w:rPr>
        <w:t>Тренинг «Роль общения в работе педагога»</w:t>
      </w:r>
      <w:r w:rsidRPr="005D15F5">
        <w:rPr>
          <w:rFonts w:ascii="Times New Roman" w:hAnsi="Times New Roman" w:cs="Times New Roman"/>
          <w:sz w:val="28"/>
          <w:szCs w:val="28"/>
        </w:rPr>
        <w:t xml:space="preserve">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sz w:val="28"/>
          <w:szCs w:val="28"/>
        </w:rPr>
        <w:t>Тип мероприятия:</w:t>
      </w:r>
      <w:r w:rsidRPr="005D15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5F5">
        <w:rPr>
          <w:rFonts w:ascii="Times New Roman" w:hAnsi="Times New Roman" w:cs="Times New Roman"/>
          <w:sz w:val="28"/>
          <w:szCs w:val="28"/>
        </w:rPr>
        <w:t xml:space="preserve">Тренинг.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5D15F5">
        <w:rPr>
          <w:rFonts w:ascii="Times New Roman" w:hAnsi="Times New Roman" w:cs="Times New Roman"/>
          <w:sz w:val="28"/>
          <w:szCs w:val="28"/>
        </w:rPr>
        <w:t xml:space="preserve"> Отработка навыков эффективного взаимодействия с окружающими.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 w:rsidRPr="005D15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5F5">
        <w:rPr>
          <w:rFonts w:ascii="Times New Roman" w:hAnsi="Times New Roman" w:cs="Times New Roman"/>
          <w:i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t xml:space="preserve">1. Активизация мыслительной деятельности.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2. Отработка навыков планирования.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3. Актуализация самосознания.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sz w:val="28"/>
          <w:szCs w:val="28"/>
        </w:rPr>
        <w:t>Знания, умения, навыки, качества, которые актуализируют обучающиеся в ходе мероприятия:</w:t>
      </w:r>
      <w:r w:rsidRPr="005D15F5">
        <w:rPr>
          <w:rFonts w:ascii="Times New Roman" w:hAnsi="Times New Roman" w:cs="Times New Roman"/>
          <w:sz w:val="28"/>
          <w:szCs w:val="28"/>
        </w:rPr>
        <w:t xml:space="preserve"> навыки эффективного взаимодействия с окружающими.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sz w:val="28"/>
          <w:szCs w:val="28"/>
        </w:rPr>
        <w:t>Ключевые компетентности, которые формируются в ходе данного мероприятия:</w:t>
      </w:r>
      <w:r w:rsidRPr="005D15F5">
        <w:rPr>
          <w:rFonts w:ascii="Times New Roman" w:hAnsi="Times New Roman" w:cs="Times New Roman"/>
          <w:sz w:val="28"/>
          <w:szCs w:val="28"/>
        </w:rPr>
        <w:t xml:space="preserve"> самосознание.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sz w:val="28"/>
          <w:szCs w:val="28"/>
        </w:rPr>
        <w:t>Описание хода мероприятия.</w:t>
      </w:r>
      <w:r w:rsidRPr="005D15F5">
        <w:rPr>
          <w:rFonts w:ascii="Times New Roman" w:hAnsi="Times New Roman" w:cs="Times New Roman"/>
          <w:sz w:val="28"/>
          <w:szCs w:val="28"/>
        </w:rPr>
        <w:t xml:space="preserve">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Здравствуйте, уважаемые коллеги! </w:t>
      </w:r>
    </w:p>
    <w:p w:rsidR="005D15F5" w:rsidRPr="005D15F5" w:rsidRDefault="005D15F5" w:rsidP="005D15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5F5">
        <w:rPr>
          <w:rFonts w:ascii="Times New Roman" w:hAnsi="Times New Roman" w:cs="Times New Roman"/>
          <w:i/>
          <w:sz w:val="28"/>
          <w:szCs w:val="28"/>
          <w:u w:val="single"/>
        </w:rPr>
        <w:t>1)Разминка «едем на озеро».</w:t>
      </w:r>
    </w:p>
    <w:p w:rsidR="005D15F5" w:rsidRDefault="005D15F5" w:rsidP="005D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Сегодняшняя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работы-тренинг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5F5" w:rsidRDefault="00033475" w:rsidP="005D15F5">
      <w:pPr>
        <w:rPr>
          <w:rFonts w:ascii="Times New Roman" w:hAnsi="Times New Roman" w:cs="Times New Roman"/>
          <w:sz w:val="28"/>
          <w:szCs w:val="28"/>
        </w:rPr>
      </w:pPr>
      <w:r w:rsidRPr="005D15F5">
        <w:rPr>
          <w:rFonts w:ascii="Times New Roman" w:hAnsi="Times New Roman" w:cs="Times New Roman"/>
          <w:sz w:val="28"/>
          <w:szCs w:val="28"/>
        </w:rPr>
        <w:t xml:space="preserve">- Поднимите руки, кто из вас уже когда-либо участвовал в тренинге. </w:t>
      </w:r>
      <w:r w:rsidRPr="005D15F5">
        <w:rPr>
          <w:rFonts w:ascii="Times New Roman" w:hAnsi="Times New Roman" w:cs="Times New Roman"/>
          <w:sz w:val="28"/>
          <w:szCs w:val="28"/>
        </w:rPr>
        <w:br/>
        <w:t>- Чем тренинг отличается от лекции</w:t>
      </w:r>
      <w:r w:rsidR="005D15F5">
        <w:rPr>
          <w:rFonts w:ascii="Times New Roman" w:hAnsi="Times New Roman" w:cs="Times New Roman"/>
          <w:sz w:val="28"/>
          <w:szCs w:val="28"/>
        </w:rPr>
        <w:t xml:space="preserve"> и что это такое</w:t>
      </w:r>
      <w:r w:rsidRPr="005D15F5">
        <w:rPr>
          <w:rFonts w:ascii="Times New Roman" w:hAnsi="Times New Roman" w:cs="Times New Roman"/>
          <w:sz w:val="28"/>
          <w:szCs w:val="28"/>
        </w:rPr>
        <w:t xml:space="preserve">? (Тем, кто поднял руки).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Действительно, тренинг, в отличие от лекции, направлен не просто на получение знаний, а на отработку определённых навыков, способствующих эффективному взаимодействию с окружающими.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Тема нашей встречи сегодня </w:t>
      </w:r>
      <w:r w:rsidRPr="005D15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«Роль общения в работе педагог</w:t>
      </w:r>
      <w:r w:rsidRPr="005D15F5">
        <w:rPr>
          <w:rFonts w:ascii="Times New Roman" w:hAnsi="Times New Roman" w:cs="Times New Roman"/>
          <w:b/>
          <w:bCs/>
          <w:sz w:val="28"/>
          <w:szCs w:val="28"/>
        </w:rPr>
        <w:t>а».</w:t>
      </w:r>
      <w:r w:rsidRPr="005D15F5">
        <w:rPr>
          <w:rFonts w:ascii="Times New Roman" w:hAnsi="Times New Roman" w:cs="Times New Roman"/>
          <w:sz w:val="28"/>
          <w:szCs w:val="28"/>
        </w:rPr>
        <w:t xml:space="preserve">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D15F5">
        <w:rPr>
          <w:rFonts w:ascii="Times New Roman" w:hAnsi="Times New Roman" w:cs="Times New Roman"/>
          <w:sz w:val="28"/>
          <w:szCs w:val="28"/>
        </w:rPr>
        <w:t xml:space="preserve">Для начала предлагаю поздороваться необычным способом. </w:t>
      </w:r>
    </w:p>
    <w:p w:rsidR="005D15F5" w:rsidRDefault="005D15F5" w:rsidP="005D15F5">
      <w:pPr>
        <w:rPr>
          <w:rFonts w:ascii="Times New Roman" w:hAnsi="Times New Roman" w:cs="Times New Roman"/>
          <w:i/>
          <w:sz w:val="28"/>
          <w:szCs w:val="28"/>
        </w:rPr>
      </w:pPr>
      <w:r w:rsidRPr="005D15F5">
        <w:rPr>
          <w:rFonts w:ascii="Times New Roman" w:hAnsi="Times New Roman" w:cs="Times New Roman"/>
          <w:i/>
          <w:sz w:val="28"/>
          <w:szCs w:val="28"/>
        </w:rPr>
        <w:t xml:space="preserve">2)Эмоциональное приветствие. </w:t>
      </w:r>
    </w:p>
    <w:p w:rsidR="00C03360" w:rsidRDefault="00C03360" w:rsidP="005D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поздороваться той эмоцией, что на листочке, а мы попробуем угадать.</w:t>
      </w:r>
    </w:p>
    <w:p w:rsidR="00C03360" w:rsidRPr="00C03360" w:rsidRDefault="00C03360" w:rsidP="005D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(обсуждение, легко или сложно вам было).</w:t>
      </w:r>
    </w:p>
    <w:p w:rsidR="00C03360" w:rsidRDefault="00033475" w:rsidP="005D15F5">
      <w:pPr>
        <w:rPr>
          <w:rFonts w:ascii="Times New Roman" w:hAnsi="Times New Roman" w:cs="Times New Roman"/>
          <w:sz w:val="28"/>
          <w:szCs w:val="28"/>
        </w:rPr>
      </w:pPr>
      <w:r w:rsidRPr="005D15F5">
        <w:rPr>
          <w:rFonts w:ascii="Times New Roman" w:hAnsi="Times New Roman" w:cs="Times New Roman"/>
          <w:sz w:val="28"/>
          <w:szCs w:val="28"/>
        </w:rPr>
        <w:t xml:space="preserve">Думаю, все вы согласитесь, что умение общаться в нашей работе играет далеко не последнюю роль, т.к. в течение рабочего дня мы встречаемся с большим количеством людей (это и дети, и родители, и коллеги). От того, как мы выстроим взаимоотношения с ними, во многом зависят как наше </w:t>
      </w:r>
      <w:r w:rsidRPr="005D15F5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самочувствие, так и профессиональная успешность в целом.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Что же такое </w:t>
      </w:r>
      <w:r w:rsidRPr="005D15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</w:t>
      </w:r>
      <w:r w:rsidRPr="005D15F5">
        <w:rPr>
          <w:rFonts w:ascii="Times New Roman" w:hAnsi="Times New Roman" w:cs="Times New Roman"/>
          <w:b/>
          <w:bCs/>
          <w:sz w:val="28"/>
          <w:szCs w:val="28"/>
        </w:rPr>
        <w:t>ие?</w:t>
      </w:r>
      <w:r w:rsidRPr="005D15F5">
        <w:rPr>
          <w:rFonts w:ascii="Times New Roman" w:hAnsi="Times New Roman" w:cs="Times New Roman"/>
          <w:sz w:val="28"/>
          <w:szCs w:val="28"/>
        </w:rPr>
        <w:t xml:space="preserve"> (Ответы).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</w:t>
      </w:r>
      <w:r w:rsidRPr="005D15F5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5D15F5">
        <w:rPr>
          <w:rFonts w:ascii="Times New Roman" w:hAnsi="Times New Roman" w:cs="Times New Roman"/>
          <w:sz w:val="28"/>
          <w:szCs w:val="28"/>
        </w:rPr>
        <w:t xml:space="preserve"> – это взаимодействие двух или более людей, состоящее в обмене между ними информацией познавательного или аффективно-оценочного характера (Психологический словарь).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="00C03360">
        <w:rPr>
          <w:rFonts w:ascii="Times New Roman" w:hAnsi="Times New Roman" w:cs="Times New Roman"/>
          <w:sz w:val="28"/>
          <w:szCs w:val="28"/>
        </w:rPr>
        <w:t>П</w:t>
      </w:r>
      <w:r w:rsidRPr="005D15F5">
        <w:rPr>
          <w:rFonts w:ascii="Times New Roman" w:hAnsi="Times New Roman" w:cs="Times New Roman"/>
          <w:sz w:val="28"/>
          <w:szCs w:val="28"/>
        </w:rPr>
        <w:t xml:space="preserve">редлагаю вам выяснить, что помогает и что мешает эффективному взаимодействию.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="00C03360">
        <w:rPr>
          <w:rFonts w:ascii="Times New Roman" w:hAnsi="Times New Roman" w:cs="Times New Roman"/>
          <w:bCs/>
          <w:i/>
          <w:sz w:val="28"/>
          <w:szCs w:val="28"/>
          <w:u w:val="single"/>
        </w:rPr>
        <w:t>3)</w:t>
      </w:r>
      <w:r w:rsidRPr="00C03360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Упражнение «Мозговой штурм».</w:t>
      </w:r>
      <w:r w:rsidRPr="00C033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0336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t xml:space="preserve">Ведущий записывает на ватмане ответы педагогов на вопрос «Что помогает нам общаться?»; затем на другом ватмане – «Что мешает общению?» (Не менее двадцати ответов на каждый вопрос).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Теперь необходимо найти ассоциативные связи между словами первого и второго списков (ведущий соединяет стрелками предложенные педагогами слова до тех пор, пока в каждом списке не останется по три неиспользованных слова).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Итак, чаще всего нам помогают при общении…(Слова первого списка, около которых больше всего стрелок).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Мы могли бы общаться более эффективно, если бы…(Неиспользованные слова первого списка).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В нашей группе эффективному взаимодействию с окружающими мешают…(Неиспользованные слова второго списка).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(Обсуждение упражнения).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Предлагаю вам упражнение «Часы». Оно поможет вам исследовать у себя </w:t>
      </w:r>
      <w:proofErr w:type="spellStart"/>
      <w:r w:rsidRPr="005D15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15F5">
        <w:rPr>
          <w:rFonts w:ascii="Times New Roman" w:hAnsi="Times New Roman" w:cs="Times New Roman"/>
          <w:sz w:val="28"/>
          <w:szCs w:val="28"/>
        </w:rPr>
        <w:t xml:space="preserve"> некоторых коммуникативных навыков.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C03360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Упражнение «Часы».</w:t>
      </w:r>
      <w:r w:rsidRPr="00C033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0336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t xml:space="preserve">(Раздать листы размером 15 на 20 см).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C03360">
        <w:rPr>
          <w:rFonts w:ascii="Times New Roman" w:hAnsi="Times New Roman" w:cs="Times New Roman"/>
          <w:bCs/>
          <w:i/>
          <w:iCs/>
          <w:sz w:val="28"/>
          <w:szCs w:val="28"/>
        </w:rPr>
        <w:t>Инструкц</w:t>
      </w:r>
      <w:r w:rsidRPr="00C03360">
        <w:rPr>
          <w:rFonts w:ascii="Times New Roman" w:hAnsi="Times New Roman" w:cs="Times New Roman"/>
          <w:bCs/>
          <w:i/>
          <w:sz w:val="28"/>
          <w:szCs w:val="28"/>
        </w:rPr>
        <w:t>ия:</w:t>
      </w:r>
      <w:r w:rsidRPr="005D15F5">
        <w:rPr>
          <w:rFonts w:ascii="Times New Roman" w:hAnsi="Times New Roman" w:cs="Times New Roman"/>
          <w:sz w:val="28"/>
          <w:szCs w:val="28"/>
        </w:rPr>
        <w:t xml:space="preserve"> Схематично нарисуйте на листе часы любой формы, нанесите циферблат. </w:t>
      </w:r>
      <w:r w:rsidR="00C03360">
        <w:rPr>
          <w:rFonts w:ascii="Times New Roman" w:hAnsi="Times New Roman" w:cs="Times New Roman"/>
          <w:sz w:val="28"/>
          <w:szCs w:val="28"/>
        </w:rPr>
        <w:t>Вам необходимо назначить встречу на каждый час, заполнить весь циферблат.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Когда педагоги вернутся на свои места, ведущий </w:t>
      </w:r>
      <w:r w:rsidR="00C03360">
        <w:rPr>
          <w:rFonts w:ascii="Times New Roman" w:hAnsi="Times New Roman" w:cs="Times New Roman"/>
          <w:sz w:val="28"/>
          <w:szCs w:val="28"/>
        </w:rPr>
        <w:t>задает вопросы</w:t>
      </w:r>
      <w:r w:rsidRPr="005D15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3360" w:rsidRDefault="00033475" w:rsidP="005D15F5">
      <w:pPr>
        <w:rPr>
          <w:rFonts w:ascii="Times New Roman" w:hAnsi="Times New Roman" w:cs="Times New Roman"/>
          <w:sz w:val="28"/>
          <w:szCs w:val="28"/>
        </w:rPr>
      </w:pPr>
      <w:r w:rsidRPr="005D15F5">
        <w:rPr>
          <w:rFonts w:ascii="Times New Roman" w:hAnsi="Times New Roman" w:cs="Times New Roman"/>
          <w:sz w:val="28"/>
          <w:szCs w:val="28"/>
        </w:rPr>
        <w:t xml:space="preserve">- Были ли у вас трудности при планировании?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- Все ли встречи </w:t>
      </w:r>
      <w:r w:rsidR="00C03360">
        <w:rPr>
          <w:rFonts w:ascii="Times New Roman" w:hAnsi="Times New Roman" w:cs="Times New Roman"/>
          <w:sz w:val="28"/>
          <w:szCs w:val="28"/>
        </w:rPr>
        <w:t>могут состояться</w:t>
      </w:r>
      <w:r w:rsidRPr="005D15F5">
        <w:rPr>
          <w:rFonts w:ascii="Times New Roman" w:hAnsi="Times New Roman" w:cs="Times New Roman"/>
          <w:sz w:val="28"/>
          <w:szCs w:val="28"/>
        </w:rPr>
        <w:t xml:space="preserve">?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lastRenderedPageBreak/>
        <w:t xml:space="preserve">- Легко ли вам общаться с таким количеством людей?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- Как ваше поведение во время упражнения похоже на поведение в жизни?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(Обсуждение упражнения).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="00C03360">
        <w:rPr>
          <w:rFonts w:ascii="Times New Roman" w:hAnsi="Times New Roman" w:cs="Times New Roman"/>
          <w:sz w:val="28"/>
          <w:szCs w:val="28"/>
        </w:rPr>
        <w:t>4) «Завтрак со звездой».</w:t>
      </w:r>
    </w:p>
    <w:p w:rsidR="00C03360" w:rsidRDefault="00C03360" w:rsidP="005D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выбрать себе героя, с кем бы вы хотели встретиться. Объединитесь в пары. Вас двое, но встретиться вы можете только с одним героем. Договоритесь с каким.</w:t>
      </w:r>
    </w:p>
    <w:p w:rsidR="00C03360" w:rsidRDefault="00C03360" w:rsidP="005D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(Обсуждение)</w:t>
      </w:r>
    </w:p>
    <w:p w:rsidR="00C03360" w:rsidRDefault="00C03360" w:rsidP="005D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усложнения можно после объединить по 4 человека.</w:t>
      </w:r>
    </w:p>
    <w:p w:rsidR="003A19D5" w:rsidRDefault="00C03360" w:rsidP="005D15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(Обсуждение)</w:t>
      </w:r>
      <w:r w:rsidR="00033475" w:rsidRPr="005D15F5">
        <w:rPr>
          <w:rFonts w:ascii="Times New Roman" w:hAnsi="Times New Roman" w:cs="Times New Roman"/>
          <w:sz w:val="28"/>
          <w:szCs w:val="28"/>
        </w:rPr>
        <w:br/>
      </w:r>
      <w:r w:rsidR="00B133DF">
        <w:rPr>
          <w:rFonts w:ascii="Times New Roman" w:hAnsi="Times New Roman" w:cs="Times New Roman"/>
          <w:sz w:val="28"/>
          <w:szCs w:val="28"/>
        </w:rPr>
        <w:t>5) игра « башня из бумаги»</w:t>
      </w:r>
      <w:r w:rsidR="00033475" w:rsidRPr="005D15F5">
        <w:rPr>
          <w:rFonts w:ascii="Times New Roman" w:hAnsi="Times New Roman" w:cs="Times New Roman"/>
          <w:sz w:val="28"/>
          <w:szCs w:val="28"/>
        </w:rPr>
        <w:br/>
      </w:r>
    </w:p>
    <w:p w:rsidR="00F96236" w:rsidRPr="005D15F5" w:rsidRDefault="00033475" w:rsidP="005D15F5">
      <w:pPr>
        <w:rPr>
          <w:rFonts w:ascii="Times New Roman" w:hAnsi="Times New Roman" w:cs="Times New Roman"/>
          <w:sz w:val="28"/>
          <w:szCs w:val="28"/>
        </w:rPr>
      </w:pPr>
      <w:r w:rsidRPr="005D15F5">
        <w:rPr>
          <w:rFonts w:ascii="Times New Roman" w:hAnsi="Times New Roman" w:cs="Times New Roman"/>
          <w:b/>
          <w:bCs/>
          <w:sz w:val="28"/>
          <w:szCs w:val="28"/>
        </w:rPr>
        <w:t>Анкета для участников тренинга</w:t>
      </w:r>
      <w:r w:rsidRPr="005D15F5">
        <w:rPr>
          <w:rFonts w:ascii="Times New Roman" w:hAnsi="Times New Roman" w:cs="Times New Roman"/>
          <w:sz w:val="28"/>
          <w:szCs w:val="28"/>
        </w:rPr>
        <w:t xml:space="preserve"> (анонимная).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(Раздать листы размером 15на 20 см).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Ответьте, пожалуйста, на несколько вопрос</w:t>
      </w:r>
      <w:r w:rsidRPr="005D15F5">
        <w:rPr>
          <w:rFonts w:ascii="Times New Roman" w:hAnsi="Times New Roman" w:cs="Times New Roman"/>
          <w:b/>
          <w:bCs/>
          <w:sz w:val="28"/>
          <w:szCs w:val="28"/>
        </w:rPr>
        <w:t>ов:</w:t>
      </w:r>
      <w:r w:rsidRPr="005D15F5">
        <w:rPr>
          <w:rFonts w:ascii="Times New Roman" w:hAnsi="Times New Roman" w:cs="Times New Roman"/>
          <w:sz w:val="28"/>
          <w:szCs w:val="28"/>
        </w:rPr>
        <w:t xml:space="preserve">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- Что вам понравилось в </w:t>
      </w:r>
      <w:proofErr w:type="spellStart"/>
      <w:r w:rsidRPr="005D15F5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5D15F5">
        <w:rPr>
          <w:rFonts w:ascii="Times New Roman" w:hAnsi="Times New Roman" w:cs="Times New Roman"/>
          <w:sz w:val="28"/>
          <w:szCs w:val="28"/>
        </w:rPr>
        <w:t xml:space="preserve"> работе?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- Что не понравилось?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- Пожелания. Что хотелось бы изменить? </w:t>
      </w:r>
      <w:r w:rsidRPr="005D15F5">
        <w:rPr>
          <w:rFonts w:ascii="Times New Roman" w:hAnsi="Times New Roman" w:cs="Times New Roman"/>
          <w:sz w:val="28"/>
          <w:szCs w:val="28"/>
        </w:rPr>
        <w:br/>
        <w:t xml:space="preserve">- Что хотелось бы обсудить в следующий раз?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  <w:r w:rsidRPr="005D15F5">
        <w:rPr>
          <w:rFonts w:ascii="Times New Roman" w:hAnsi="Times New Roman" w:cs="Times New Roman"/>
          <w:sz w:val="28"/>
          <w:szCs w:val="28"/>
        </w:rPr>
        <w:t xml:space="preserve">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r w:rsidRPr="005D1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5F5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5D15F5">
        <w:rPr>
          <w:rFonts w:ascii="Times New Roman" w:hAnsi="Times New Roman" w:cs="Times New Roman"/>
          <w:sz w:val="28"/>
          <w:szCs w:val="28"/>
        </w:rPr>
        <w:t xml:space="preserve"> А.Г. Тренинг креативности для старшеклассников и студентов. – СПб</w:t>
      </w:r>
      <w:proofErr w:type="gramStart"/>
      <w:r w:rsidRPr="005D15F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D15F5">
        <w:rPr>
          <w:rFonts w:ascii="Times New Roman" w:hAnsi="Times New Roman" w:cs="Times New Roman"/>
          <w:sz w:val="28"/>
          <w:szCs w:val="28"/>
        </w:rPr>
        <w:t xml:space="preserve">Питер, 2007.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5F5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5D15F5">
        <w:rPr>
          <w:rFonts w:ascii="Times New Roman" w:hAnsi="Times New Roman" w:cs="Times New Roman"/>
          <w:sz w:val="28"/>
          <w:szCs w:val="28"/>
        </w:rPr>
        <w:t xml:space="preserve"> Л.Н. Программы социально-психологических тренингов. – СПб</w:t>
      </w:r>
      <w:proofErr w:type="gramStart"/>
      <w:r w:rsidRPr="005D15F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D15F5">
        <w:rPr>
          <w:rFonts w:ascii="Times New Roman" w:hAnsi="Times New Roman" w:cs="Times New Roman"/>
          <w:sz w:val="28"/>
          <w:szCs w:val="28"/>
        </w:rPr>
        <w:t xml:space="preserve">Питер, 2007. </w:t>
      </w:r>
      <w:r w:rsidRPr="005D15F5">
        <w:rPr>
          <w:rFonts w:ascii="Times New Roman" w:hAnsi="Times New Roman" w:cs="Times New Roman"/>
          <w:sz w:val="28"/>
          <w:szCs w:val="28"/>
        </w:rPr>
        <w:br/>
        <w:t>Монина Г.Б., Лютова-Робертс Е.К. Коммуникативный тренинг (педагоги, психологи, родители). – СПб</w:t>
      </w:r>
      <w:proofErr w:type="gramStart"/>
      <w:r w:rsidRPr="005D15F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D15F5">
        <w:rPr>
          <w:rFonts w:ascii="Times New Roman" w:hAnsi="Times New Roman" w:cs="Times New Roman"/>
          <w:sz w:val="28"/>
          <w:szCs w:val="28"/>
        </w:rPr>
        <w:t xml:space="preserve">Издательство «Речь», 2005. </w:t>
      </w:r>
      <w:r w:rsidRPr="005D1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5F5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5D15F5">
        <w:rPr>
          <w:rFonts w:ascii="Times New Roman" w:hAnsi="Times New Roman" w:cs="Times New Roman"/>
          <w:sz w:val="28"/>
          <w:szCs w:val="28"/>
        </w:rPr>
        <w:t xml:space="preserve"> Н.В. Первые шаги школьного психолога. Психологический тренинг – Дубна: ООО «Феникс+», 2002.</w:t>
      </w:r>
    </w:p>
    <w:p w:rsidR="00FB4628" w:rsidRPr="005D15F5" w:rsidRDefault="00FB4628">
      <w:pPr>
        <w:rPr>
          <w:rFonts w:ascii="Times New Roman" w:hAnsi="Times New Roman" w:cs="Times New Roman"/>
          <w:sz w:val="28"/>
          <w:szCs w:val="28"/>
        </w:rPr>
      </w:pPr>
    </w:p>
    <w:sectPr w:rsidR="00FB4628" w:rsidRPr="005D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733"/>
    <w:multiLevelType w:val="hybridMultilevel"/>
    <w:tmpl w:val="614C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30"/>
    <w:rsid w:val="00033475"/>
    <w:rsid w:val="003A19D5"/>
    <w:rsid w:val="003F1004"/>
    <w:rsid w:val="00444930"/>
    <w:rsid w:val="005D15F5"/>
    <w:rsid w:val="00B133DF"/>
    <w:rsid w:val="00BE268D"/>
    <w:rsid w:val="00C03360"/>
    <w:rsid w:val="00C15E5C"/>
    <w:rsid w:val="00C45766"/>
    <w:rsid w:val="00F96236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2017-12-18T08:09:00Z</dcterms:created>
  <dcterms:modified xsi:type="dcterms:W3CDTF">2020-03-16T15:00:00Z</dcterms:modified>
</cp:coreProperties>
</file>